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51" w:rsidRPr="00927D55" w:rsidRDefault="00174151" w:rsidP="0017415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</w:p>
    <w:p w:rsidR="005C4B66" w:rsidRPr="005C4B66" w:rsidRDefault="005C4B66" w:rsidP="005C4B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B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5C4B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мероприятий </w:t>
      </w:r>
      <w:r w:rsidRPr="005C4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  <w:r w:rsidRPr="005C4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C4B66" w:rsidRPr="005C4B66" w:rsidRDefault="005C4B66" w:rsidP="005C4B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Фестиваля студенческой науки </w:t>
      </w:r>
    </w:p>
    <w:p w:rsidR="005C4B66" w:rsidRDefault="005C4B66" w:rsidP="005C4B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C4B66">
        <w:rPr>
          <w:rFonts w:ascii="Times New Roman" w:hAnsi="Times New Roman" w:cs="Times New Roman"/>
          <w:sz w:val="28"/>
          <w:szCs w:val="28"/>
        </w:rPr>
        <w:t>17 октября 2024 г.)</w:t>
      </w:r>
    </w:p>
    <w:p w:rsidR="00DC4D80" w:rsidRDefault="00DC4D80" w:rsidP="005C4B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D80" w:rsidRDefault="00DC4D80" w:rsidP="00DC4D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bookmarkStart w:id="0" w:name="_GoBack"/>
      <w:r w:rsidRPr="00BC6B11">
        <w:rPr>
          <w:rFonts w:ascii="Times New Roman" w:hAnsi="Times New Roman" w:cs="Times New Roman"/>
          <w:b/>
          <w:sz w:val="28"/>
          <w:szCs w:val="28"/>
        </w:rPr>
        <w:t>Студенческое научное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C4D80">
        <w:rPr>
          <w:rFonts w:ascii="Times New Roman" w:hAnsi="Times New Roman" w:cs="Times New Roman"/>
          <w:sz w:val="28"/>
          <w:szCs w:val="28"/>
        </w:rPr>
        <w:t>при координации Управления научной и инновационной политики АГУ им. В.Н. Татищева.</w:t>
      </w:r>
    </w:p>
    <w:p w:rsidR="00DC4D80" w:rsidRPr="005C4B66" w:rsidRDefault="00DC4D80" w:rsidP="005C4B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B66" w:rsidRPr="005C4B66" w:rsidRDefault="005C4B66" w:rsidP="005C4B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112"/>
        <w:gridCol w:w="3538"/>
      </w:tblGrid>
      <w:tr w:rsidR="005C4B66" w:rsidRPr="005C4B66" w:rsidTr="00547B8B">
        <w:tc>
          <w:tcPr>
            <w:tcW w:w="907" w:type="pct"/>
            <w:shd w:val="clear" w:color="auto" w:fill="auto"/>
          </w:tcPr>
          <w:p w:rsidR="005C4B66" w:rsidRPr="005C4B66" w:rsidRDefault="005C4B66" w:rsidP="005C4B66">
            <w:pPr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00" w:type="pct"/>
            <w:shd w:val="clear" w:color="auto" w:fill="auto"/>
          </w:tcPr>
          <w:p w:rsidR="005C4B66" w:rsidRPr="005C4B66" w:rsidRDefault="005C4B66" w:rsidP="005C4B66">
            <w:pPr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93" w:type="pct"/>
            <w:shd w:val="clear" w:color="auto" w:fill="auto"/>
          </w:tcPr>
          <w:p w:rsidR="005C4B66" w:rsidRPr="005C4B66" w:rsidRDefault="005C4B66" w:rsidP="005C4B66">
            <w:pPr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C4B66" w:rsidRPr="005C4B66" w:rsidTr="00547B8B">
        <w:tc>
          <w:tcPr>
            <w:tcW w:w="907" w:type="pct"/>
            <w:shd w:val="clear" w:color="auto" w:fill="auto"/>
            <w:vAlign w:val="center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Официальное открытие </w:t>
            </w:r>
            <w:r w:rsidRPr="005C4B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Фестиваля студенческой науки </w:t>
            </w:r>
          </w:p>
        </w:tc>
        <w:tc>
          <w:tcPr>
            <w:tcW w:w="1893" w:type="pct"/>
            <w:shd w:val="clear" w:color="auto" w:fill="auto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«Точка Кипения», главный корпус, 3 </w:t>
            </w:r>
            <w:proofErr w:type="spellStart"/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эт</w:t>
            </w:r>
            <w:proofErr w:type="spellEnd"/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C4B66" w:rsidRPr="005C4B66" w:rsidTr="00547B8B">
        <w:tc>
          <w:tcPr>
            <w:tcW w:w="907" w:type="pct"/>
            <w:shd w:val="clear" w:color="auto" w:fill="auto"/>
            <w:vAlign w:val="center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C4B66">
              <w:rPr>
                <w:rFonts w:ascii="Times New Roman" w:hAnsi="Times New Roman" w:cs="Times New Roman"/>
                <w:sz w:val="24"/>
                <w:szCs w:val="24"/>
              </w:rPr>
              <w:t xml:space="preserve">онкурс-выставка </w:t>
            </w: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студенческих научных и инновационных проектов </w:t>
            </w:r>
          </w:p>
        </w:tc>
        <w:tc>
          <w:tcPr>
            <w:tcW w:w="1893" w:type="pct"/>
            <w:shd w:val="clear" w:color="auto" w:fill="auto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«Точка Кипения», главный корпус, 3 </w:t>
            </w:r>
            <w:proofErr w:type="spellStart"/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эт</w:t>
            </w:r>
            <w:proofErr w:type="spellEnd"/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C4B66" w:rsidRPr="005C4B66" w:rsidTr="00547B8B">
        <w:tc>
          <w:tcPr>
            <w:tcW w:w="907" w:type="pct"/>
            <w:shd w:val="clear" w:color="auto" w:fill="auto"/>
            <w:vAlign w:val="center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«Школа СНО»</w:t>
            </w:r>
          </w:p>
        </w:tc>
        <w:tc>
          <w:tcPr>
            <w:tcW w:w="1893" w:type="pct"/>
            <w:shd w:val="clear" w:color="auto" w:fill="auto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«Учитель Будущего», пристрой к гл. корпусу, 3 </w:t>
            </w:r>
            <w:proofErr w:type="spellStart"/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эт</w:t>
            </w:r>
            <w:proofErr w:type="spellEnd"/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C4B66" w:rsidRPr="005C4B66" w:rsidTr="00547B8B">
        <w:tc>
          <w:tcPr>
            <w:tcW w:w="907" w:type="pct"/>
            <w:shd w:val="clear" w:color="auto" w:fill="auto"/>
            <w:vAlign w:val="center"/>
          </w:tcPr>
          <w:p w:rsidR="005C4B66" w:rsidRPr="005C4B66" w:rsidRDefault="005C4B66" w:rsidP="005C4B66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hAnsi="Times New Roman" w:cs="Times New Roman"/>
                <w:sz w:val="24"/>
                <w:szCs w:val="24"/>
              </w:rPr>
              <w:t xml:space="preserve">16.15-18.00 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5C4B66" w:rsidRPr="005C4B66" w:rsidRDefault="005C4B66" w:rsidP="005C4B66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 шоу «</w:t>
            </w:r>
            <w:proofErr w:type="spellStart"/>
            <w:r w:rsidRPr="005C4B66">
              <w:rPr>
                <w:rFonts w:ascii="Times New Roman" w:hAnsi="Times New Roman" w:cs="Times New Roman"/>
                <w:sz w:val="24"/>
                <w:szCs w:val="24"/>
              </w:rPr>
              <w:t>яСНО</w:t>
            </w:r>
            <w:proofErr w:type="spellEnd"/>
            <w:r w:rsidRPr="005C4B66">
              <w:rPr>
                <w:rFonts w:ascii="Times New Roman" w:hAnsi="Times New Roman" w:cs="Times New Roman"/>
                <w:sz w:val="24"/>
                <w:szCs w:val="24"/>
              </w:rPr>
              <w:t xml:space="preserve">: Загадки науки за 15 минут» </w:t>
            </w:r>
          </w:p>
        </w:tc>
        <w:tc>
          <w:tcPr>
            <w:tcW w:w="1893" w:type="pct"/>
            <w:shd w:val="clear" w:color="auto" w:fill="auto"/>
          </w:tcPr>
          <w:p w:rsidR="005C4B66" w:rsidRPr="005C4B66" w:rsidRDefault="005C4B66" w:rsidP="005C4B66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«Учитель Будущего», пристрой к гл. корпусу, 3 </w:t>
            </w:r>
            <w:proofErr w:type="spellStart"/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эт</w:t>
            </w:r>
            <w:proofErr w:type="spellEnd"/>
            <w:r w:rsidRPr="005C4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E55AC3" w:rsidRDefault="00BC6B11"/>
    <w:p w:rsidR="00F433F5" w:rsidRPr="00F433F5" w:rsidRDefault="00F433F5" w:rsidP="00F433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3F5">
        <w:rPr>
          <w:rFonts w:ascii="Times New Roman" w:hAnsi="Times New Roman" w:cs="Times New Roman"/>
          <w:i/>
          <w:sz w:val="24"/>
          <w:szCs w:val="24"/>
        </w:rPr>
        <w:t>Мероприятие проводится в рамках субсидии из федерального бюджета образовательным организациям высшего образования на организацию мероприятий, направленных на поддержку студенческих научных сообществ</w:t>
      </w:r>
    </w:p>
    <w:sectPr w:rsidR="00F433F5" w:rsidRPr="00F4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51"/>
    <w:rsid w:val="00174151"/>
    <w:rsid w:val="001E6B7E"/>
    <w:rsid w:val="003833B8"/>
    <w:rsid w:val="00574642"/>
    <w:rsid w:val="005C4B66"/>
    <w:rsid w:val="00664328"/>
    <w:rsid w:val="009C206D"/>
    <w:rsid w:val="00A75215"/>
    <w:rsid w:val="00B46885"/>
    <w:rsid w:val="00BC6B11"/>
    <w:rsid w:val="00C36286"/>
    <w:rsid w:val="00DC4D80"/>
    <w:rsid w:val="00F4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4AE4-D763-45D3-B665-35E9C739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">
    <w:name w:val="WW-Absatz-Standardschriftart"/>
    <w:rsid w:val="0017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Колесникова</dc:creator>
  <cp:keywords/>
  <dc:description/>
  <cp:lastModifiedBy>Елена Михайловна Колесникова</cp:lastModifiedBy>
  <cp:revision>11</cp:revision>
  <dcterms:created xsi:type="dcterms:W3CDTF">2024-07-19T07:47:00Z</dcterms:created>
  <dcterms:modified xsi:type="dcterms:W3CDTF">2024-09-11T08:55:00Z</dcterms:modified>
</cp:coreProperties>
</file>