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968" w:rsidRPr="00F973F8" w:rsidRDefault="00DA1968" w:rsidP="00DA1968">
      <w:pPr>
        <w:spacing w:after="1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973F8">
        <w:rPr>
          <w:rFonts w:ascii="Times New Roman" w:hAnsi="Times New Roman" w:cs="Times New Roman"/>
          <w:b/>
          <w:sz w:val="28"/>
          <w:szCs w:val="28"/>
        </w:rPr>
        <w:t>Пример оформления статьи для АЭР-2018</w:t>
      </w:r>
    </w:p>
    <w:p w:rsidR="00DA1968" w:rsidRPr="002B2D01" w:rsidRDefault="00DA1968" w:rsidP="00DA1968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B2D01">
        <w:rPr>
          <w:rFonts w:ascii="Times New Roman" w:hAnsi="Times New Roman" w:cs="Times New Roman"/>
          <w:sz w:val="28"/>
          <w:szCs w:val="28"/>
        </w:rPr>
        <w:t>екция «Солнечная энергетика»</w:t>
      </w:r>
    </w:p>
    <w:p w:rsidR="00DA1968" w:rsidRPr="002B2D01" w:rsidRDefault="00DA1968" w:rsidP="00DA1968">
      <w:pPr>
        <w:spacing w:after="120"/>
        <w:rPr>
          <w:rFonts w:ascii="Times New Roman" w:hAnsi="Times New Roman" w:cs="Times New Roman"/>
          <w:b/>
          <w:caps/>
          <w:sz w:val="28"/>
          <w:szCs w:val="28"/>
        </w:rPr>
      </w:pPr>
    </w:p>
    <w:p w:rsidR="00DA1968" w:rsidRPr="002B2D01" w:rsidRDefault="00DA1968" w:rsidP="00DA1968">
      <w:pPr>
        <w:spacing w:after="120"/>
        <w:rPr>
          <w:rFonts w:ascii="Times New Roman" w:hAnsi="Times New Roman" w:cs="Times New Roman"/>
          <w:b/>
          <w:caps/>
          <w:sz w:val="28"/>
          <w:szCs w:val="28"/>
        </w:rPr>
      </w:pPr>
      <w:r w:rsidRPr="002B2D01">
        <w:rPr>
          <w:rFonts w:ascii="Times New Roman" w:hAnsi="Times New Roman" w:cs="Times New Roman"/>
          <w:b/>
          <w:caps/>
          <w:sz w:val="28"/>
          <w:szCs w:val="28"/>
        </w:rPr>
        <w:t>УДК 62: 621.311</w:t>
      </w:r>
    </w:p>
    <w:p w:rsidR="00DA1968" w:rsidRPr="002B2D01" w:rsidRDefault="00DA1968" w:rsidP="00DA1968">
      <w:pPr>
        <w:spacing w:after="120"/>
        <w:ind w:firstLine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A1968" w:rsidRPr="002B2D01" w:rsidRDefault="00DA1968" w:rsidP="00DA1968">
      <w:pPr>
        <w:spacing w:after="1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proofErr w:type="gramStart"/>
      <w:r w:rsidRPr="002B2D01">
        <w:rPr>
          <w:rFonts w:ascii="Times New Roman" w:hAnsi="Times New Roman" w:cs="Times New Roman"/>
          <w:b/>
          <w:caps/>
          <w:sz w:val="28"/>
          <w:szCs w:val="28"/>
        </w:rPr>
        <w:t>название статьи (например:</w:t>
      </w:r>
      <w:proofErr w:type="gramEnd"/>
      <w:r w:rsidRPr="002B2D01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proofErr w:type="gramStart"/>
      <w:r w:rsidRPr="002B2D01">
        <w:rPr>
          <w:rFonts w:ascii="Times New Roman" w:hAnsi="Times New Roman" w:cs="Times New Roman"/>
          <w:b/>
          <w:caps/>
          <w:sz w:val="28"/>
          <w:szCs w:val="28"/>
        </w:rPr>
        <w:t>Повышение эффективности электроснабжения населенных пунктов региона на основе применения солнечных электростанций)</w:t>
      </w:r>
      <w:proofErr w:type="gramEnd"/>
    </w:p>
    <w:p w:rsidR="00DA1968" w:rsidRPr="002B2D01" w:rsidRDefault="00DA1968" w:rsidP="00DA1968">
      <w:pPr>
        <w:spacing w:after="1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A1968" w:rsidRPr="002B2D01" w:rsidRDefault="00DA1968" w:rsidP="00DA196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B2D01">
        <w:rPr>
          <w:rFonts w:ascii="Times New Roman" w:hAnsi="Times New Roman" w:cs="Times New Roman"/>
          <w:b/>
          <w:i/>
          <w:sz w:val="28"/>
          <w:szCs w:val="28"/>
        </w:rPr>
        <w:t>Зайнутдинов</w:t>
      </w:r>
      <w:proofErr w:type="spellEnd"/>
      <w:r w:rsidRPr="002B2D01">
        <w:rPr>
          <w:rFonts w:ascii="Times New Roman" w:hAnsi="Times New Roman" w:cs="Times New Roman"/>
          <w:b/>
          <w:i/>
          <w:sz w:val="28"/>
          <w:szCs w:val="28"/>
        </w:rPr>
        <w:t xml:space="preserve">  Рустем </w:t>
      </w:r>
      <w:proofErr w:type="spellStart"/>
      <w:r w:rsidRPr="002B2D01">
        <w:rPr>
          <w:rFonts w:ascii="Times New Roman" w:hAnsi="Times New Roman" w:cs="Times New Roman"/>
          <w:b/>
          <w:i/>
          <w:sz w:val="28"/>
          <w:szCs w:val="28"/>
        </w:rPr>
        <w:t>Ахтямович</w:t>
      </w:r>
      <w:proofErr w:type="spellEnd"/>
      <w:r w:rsidRPr="002B2D01">
        <w:rPr>
          <w:rFonts w:ascii="Times New Roman" w:hAnsi="Times New Roman" w:cs="Times New Roman"/>
          <w:i/>
          <w:sz w:val="28"/>
          <w:szCs w:val="28"/>
        </w:rPr>
        <w:t xml:space="preserve">, кандидат технических наук, Астраханский государственный университет, 414056, Россия, г. Астрахань, ул. Татищева, 20а, </w:t>
      </w:r>
      <w:r w:rsidRPr="002B2D01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2B2D01">
        <w:rPr>
          <w:rFonts w:ascii="Times New Roman" w:hAnsi="Times New Roman" w:cs="Times New Roman"/>
          <w:i/>
          <w:sz w:val="28"/>
          <w:szCs w:val="28"/>
        </w:rPr>
        <w:t>-</w:t>
      </w:r>
      <w:r w:rsidRPr="002B2D01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2B2D01">
        <w:rPr>
          <w:rFonts w:ascii="Times New Roman" w:hAnsi="Times New Roman" w:cs="Times New Roman"/>
          <w:i/>
          <w:sz w:val="28"/>
          <w:szCs w:val="28"/>
        </w:rPr>
        <w:t xml:space="preserve">: </w:t>
      </w:r>
      <w:hyperlink r:id="rId6" w:history="1">
        <w:r w:rsidRPr="002B2D01">
          <w:rPr>
            <w:rStyle w:val="a7"/>
            <w:rFonts w:ascii="Times New Roman" w:hAnsi="Times New Roman" w:cs="Times New Roman"/>
            <w:i/>
            <w:sz w:val="28"/>
            <w:szCs w:val="28"/>
            <w:lang w:val="en-US"/>
          </w:rPr>
          <w:t>rzain</w:t>
        </w:r>
        <w:r w:rsidRPr="002B2D01">
          <w:rPr>
            <w:rStyle w:val="a7"/>
            <w:rFonts w:ascii="Times New Roman" w:hAnsi="Times New Roman" w:cs="Times New Roman"/>
            <w:i/>
            <w:sz w:val="28"/>
            <w:szCs w:val="28"/>
          </w:rPr>
          <w:t>@</w:t>
        </w:r>
        <w:r w:rsidRPr="002B2D01">
          <w:rPr>
            <w:rStyle w:val="a7"/>
            <w:rFonts w:ascii="Times New Roman" w:hAnsi="Times New Roman" w:cs="Times New Roman"/>
            <w:i/>
            <w:sz w:val="28"/>
            <w:szCs w:val="28"/>
            <w:lang w:val="en-US"/>
          </w:rPr>
          <w:t>gmail</w:t>
        </w:r>
        <w:r w:rsidRPr="002B2D01">
          <w:rPr>
            <w:rStyle w:val="a7"/>
            <w:rFonts w:ascii="Times New Roman" w:hAnsi="Times New Roman" w:cs="Times New Roman"/>
            <w:i/>
            <w:sz w:val="28"/>
            <w:szCs w:val="28"/>
          </w:rPr>
          <w:t>.</w:t>
        </w:r>
        <w:r w:rsidRPr="002B2D01">
          <w:rPr>
            <w:rStyle w:val="a7"/>
            <w:rFonts w:ascii="Times New Roman" w:hAnsi="Times New Roman" w:cs="Times New Roman"/>
            <w:i/>
            <w:sz w:val="28"/>
            <w:szCs w:val="28"/>
            <w:lang w:val="en-US"/>
          </w:rPr>
          <w:t>com</w:t>
        </w:r>
      </w:hyperlink>
    </w:p>
    <w:p w:rsidR="00DA1968" w:rsidRPr="002B2D01" w:rsidRDefault="00DA1968" w:rsidP="00DA196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A1968" w:rsidRPr="002B2D01" w:rsidRDefault="00DA1968" w:rsidP="00DA1968">
      <w:pPr>
        <w:rPr>
          <w:rFonts w:ascii="Times New Roman" w:hAnsi="Times New Roman" w:cs="Times New Roman"/>
          <w:i/>
          <w:sz w:val="28"/>
          <w:szCs w:val="28"/>
        </w:rPr>
      </w:pPr>
      <w:r w:rsidRPr="002B2D01">
        <w:rPr>
          <w:rFonts w:ascii="Times New Roman" w:hAnsi="Times New Roman" w:cs="Times New Roman"/>
          <w:b/>
          <w:i/>
          <w:sz w:val="28"/>
          <w:szCs w:val="28"/>
        </w:rPr>
        <w:t>Другие соавторы</w:t>
      </w:r>
      <w:r w:rsidRPr="002B2D01">
        <w:rPr>
          <w:rFonts w:ascii="Times New Roman" w:hAnsi="Times New Roman" w:cs="Times New Roman"/>
          <w:i/>
          <w:sz w:val="28"/>
          <w:szCs w:val="28"/>
        </w:rPr>
        <w:t>………………….</w:t>
      </w:r>
    </w:p>
    <w:p w:rsidR="00DA1968" w:rsidRPr="002B2D01" w:rsidRDefault="00DA1968" w:rsidP="00DA1968">
      <w:pPr>
        <w:jc w:val="both"/>
        <w:rPr>
          <w:rFonts w:ascii="Times New Roman" w:hAnsi="Times New Roman" w:cs="Times New Roman"/>
          <w:sz w:val="28"/>
          <w:szCs w:val="28"/>
        </w:rPr>
      </w:pPr>
      <w:r w:rsidRPr="002B2D01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2B2D01"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:rsidR="00DA1968" w:rsidRPr="002B2D01" w:rsidRDefault="00DA1968" w:rsidP="00DA1968">
      <w:pPr>
        <w:jc w:val="both"/>
        <w:rPr>
          <w:rFonts w:ascii="Times New Roman" w:hAnsi="Times New Roman" w:cs="Times New Roman"/>
          <w:sz w:val="28"/>
          <w:szCs w:val="28"/>
        </w:rPr>
      </w:pPr>
      <w:r w:rsidRPr="002B2D01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Pr="002B2D01">
        <w:rPr>
          <w:rFonts w:ascii="Times New Roman" w:hAnsi="Times New Roman" w:cs="Times New Roman"/>
          <w:sz w:val="28"/>
          <w:szCs w:val="28"/>
        </w:rPr>
        <w:t>………………………………..</w:t>
      </w:r>
    </w:p>
    <w:p w:rsidR="00DA1968" w:rsidRPr="002B2D01" w:rsidRDefault="00DA1968" w:rsidP="00DA1968">
      <w:pPr>
        <w:rPr>
          <w:rFonts w:ascii="Times New Roman" w:hAnsi="Times New Roman" w:cs="Times New Roman"/>
          <w:sz w:val="28"/>
          <w:szCs w:val="28"/>
        </w:rPr>
      </w:pPr>
      <w:r w:rsidRPr="002B2D01">
        <w:rPr>
          <w:rFonts w:ascii="Times New Roman" w:hAnsi="Times New Roman" w:cs="Times New Roman"/>
          <w:sz w:val="28"/>
          <w:szCs w:val="28"/>
        </w:rPr>
        <w:t xml:space="preserve"> Указанные  выше пункты в переводе на английский язык: название статьи, авторы, аннотация, ключевые слова</w:t>
      </w:r>
    </w:p>
    <w:p w:rsidR="00DA1968" w:rsidRPr="002B2D01" w:rsidRDefault="00DA1968" w:rsidP="00DA1968">
      <w:pPr>
        <w:rPr>
          <w:rFonts w:ascii="Times New Roman" w:hAnsi="Times New Roman" w:cs="Times New Roman"/>
          <w:sz w:val="28"/>
          <w:szCs w:val="28"/>
        </w:rPr>
      </w:pPr>
    </w:p>
    <w:p w:rsidR="00DA1968" w:rsidRPr="002B2D01" w:rsidRDefault="00DA1968" w:rsidP="00DA1968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D01">
        <w:rPr>
          <w:rFonts w:ascii="Times New Roman" w:hAnsi="Times New Roman" w:cs="Times New Roman"/>
          <w:color w:val="000000"/>
          <w:sz w:val="28"/>
          <w:szCs w:val="28"/>
        </w:rPr>
        <w:t>Те</w:t>
      </w:r>
      <w:proofErr w:type="gramStart"/>
      <w:r w:rsidRPr="002B2D01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2B2D01">
        <w:rPr>
          <w:rFonts w:ascii="Times New Roman" w:hAnsi="Times New Roman" w:cs="Times New Roman"/>
          <w:color w:val="000000"/>
          <w:sz w:val="28"/>
          <w:szCs w:val="28"/>
        </w:rPr>
        <w:t>атьи. Те</w:t>
      </w:r>
      <w:proofErr w:type="gramStart"/>
      <w:r w:rsidRPr="002B2D01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2B2D01">
        <w:rPr>
          <w:rFonts w:ascii="Times New Roman" w:hAnsi="Times New Roman" w:cs="Times New Roman"/>
          <w:color w:val="000000"/>
          <w:sz w:val="28"/>
          <w:szCs w:val="28"/>
        </w:rPr>
        <w:t>атьи. Те</w:t>
      </w:r>
      <w:proofErr w:type="gramStart"/>
      <w:r w:rsidRPr="002B2D01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2B2D01">
        <w:rPr>
          <w:rFonts w:ascii="Times New Roman" w:hAnsi="Times New Roman" w:cs="Times New Roman"/>
          <w:color w:val="000000"/>
          <w:sz w:val="28"/>
          <w:szCs w:val="28"/>
        </w:rPr>
        <w:t>атьи. Те</w:t>
      </w:r>
      <w:proofErr w:type="gramStart"/>
      <w:r w:rsidRPr="002B2D01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2B2D01">
        <w:rPr>
          <w:rFonts w:ascii="Times New Roman" w:hAnsi="Times New Roman" w:cs="Times New Roman"/>
          <w:color w:val="000000"/>
          <w:sz w:val="28"/>
          <w:szCs w:val="28"/>
        </w:rPr>
        <w:t>атьи. Те</w:t>
      </w:r>
      <w:proofErr w:type="gramStart"/>
      <w:r w:rsidRPr="002B2D01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2B2D01">
        <w:rPr>
          <w:rFonts w:ascii="Times New Roman" w:hAnsi="Times New Roman" w:cs="Times New Roman"/>
          <w:color w:val="000000"/>
          <w:sz w:val="28"/>
          <w:szCs w:val="28"/>
        </w:rPr>
        <w:t>атьи. Те</w:t>
      </w:r>
      <w:proofErr w:type="gramStart"/>
      <w:r w:rsidRPr="002B2D01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2B2D01">
        <w:rPr>
          <w:rFonts w:ascii="Times New Roman" w:hAnsi="Times New Roman" w:cs="Times New Roman"/>
          <w:color w:val="000000"/>
          <w:sz w:val="28"/>
          <w:szCs w:val="28"/>
        </w:rPr>
        <w:t>атьи. Те</w:t>
      </w:r>
      <w:proofErr w:type="gramStart"/>
      <w:r w:rsidRPr="002B2D01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2B2D01">
        <w:rPr>
          <w:rFonts w:ascii="Times New Roman" w:hAnsi="Times New Roman" w:cs="Times New Roman"/>
          <w:color w:val="000000"/>
          <w:sz w:val="28"/>
          <w:szCs w:val="28"/>
        </w:rPr>
        <w:t xml:space="preserve">атьи </w:t>
      </w:r>
      <w:r w:rsidRPr="002B2D01">
        <w:rPr>
          <w:rFonts w:ascii="Times New Roman" w:hAnsi="Times New Roman" w:cs="Times New Roman"/>
          <w:sz w:val="28"/>
          <w:szCs w:val="28"/>
        </w:rPr>
        <w:t>[1].</w:t>
      </w:r>
    </w:p>
    <w:p w:rsidR="00DA1968" w:rsidRPr="002B2D01" w:rsidRDefault="00DA1968" w:rsidP="00DA1968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D01">
        <w:rPr>
          <w:rFonts w:ascii="Times New Roman" w:hAnsi="Times New Roman" w:cs="Times New Roman"/>
          <w:color w:val="000000"/>
          <w:sz w:val="28"/>
          <w:szCs w:val="28"/>
        </w:rPr>
        <w:t>Те</w:t>
      </w:r>
      <w:proofErr w:type="gramStart"/>
      <w:r w:rsidRPr="002B2D01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2B2D01">
        <w:rPr>
          <w:rFonts w:ascii="Times New Roman" w:hAnsi="Times New Roman" w:cs="Times New Roman"/>
          <w:color w:val="000000"/>
          <w:sz w:val="28"/>
          <w:szCs w:val="28"/>
        </w:rPr>
        <w:t>атьи. Те</w:t>
      </w:r>
      <w:proofErr w:type="gramStart"/>
      <w:r w:rsidRPr="002B2D01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2B2D01">
        <w:rPr>
          <w:rFonts w:ascii="Times New Roman" w:hAnsi="Times New Roman" w:cs="Times New Roman"/>
          <w:color w:val="000000"/>
          <w:sz w:val="28"/>
          <w:szCs w:val="28"/>
        </w:rPr>
        <w:t>атьи. Те</w:t>
      </w:r>
      <w:proofErr w:type="gramStart"/>
      <w:r w:rsidRPr="002B2D01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2B2D01">
        <w:rPr>
          <w:rFonts w:ascii="Times New Roman" w:hAnsi="Times New Roman" w:cs="Times New Roman"/>
          <w:color w:val="000000"/>
          <w:sz w:val="28"/>
          <w:szCs w:val="28"/>
        </w:rPr>
        <w:t>атьи. Те</w:t>
      </w:r>
      <w:proofErr w:type="gramStart"/>
      <w:r w:rsidRPr="002B2D01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2B2D01">
        <w:rPr>
          <w:rFonts w:ascii="Times New Roman" w:hAnsi="Times New Roman" w:cs="Times New Roman"/>
          <w:color w:val="000000"/>
          <w:sz w:val="28"/>
          <w:szCs w:val="28"/>
        </w:rPr>
        <w:t>атьи. Те</w:t>
      </w:r>
      <w:proofErr w:type="gramStart"/>
      <w:r w:rsidRPr="002B2D01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2B2D01">
        <w:rPr>
          <w:rFonts w:ascii="Times New Roman" w:hAnsi="Times New Roman" w:cs="Times New Roman"/>
          <w:color w:val="000000"/>
          <w:sz w:val="28"/>
          <w:szCs w:val="28"/>
        </w:rPr>
        <w:t xml:space="preserve">атьи </w:t>
      </w:r>
      <w:r w:rsidRPr="002B2D01">
        <w:rPr>
          <w:rFonts w:ascii="Times New Roman" w:hAnsi="Times New Roman" w:cs="Times New Roman"/>
          <w:sz w:val="28"/>
          <w:szCs w:val="28"/>
        </w:rPr>
        <w:t xml:space="preserve">[2, с. 15]. </w:t>
      </w:r>
      <w:r w:rsidRPr="002B2D01">
        <w:rPr>
          <w:rFonts w:ascii="Times New Roman" w:hAnsi="Times New Roman" w:cs="Times New Roman"/>
          <w:color w:val="000000"/>
          <w:sz w:val="28"/>
          <w:szCs w:val="28"/>
        </w:rPr>
        <w:t>Те</w:t>
      </w:r>
      <w:proofErr w:type="gramStart"/>
      <w:r w:rsidRPr="002B2D01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2B2D01">
        <w:rPr>
          <w:rFonts w:ascii="Times New Roman" w:hAnsi="Times New Roman" w:cs="Times New Roman"/>
          <w:color w:val="000000"/>
          <w:sz w:val="28"/>
          <w:szCs w:val="28"/>
        </w:rPr>
        <w:t>атьи. Те</w:t>
      </w:r>
      <w:proofErr w:type="gramStart"/>
      <w:r w:rsidRPr="002B2D01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2B2D01">
        <w:rPr>
          <w:rFonts w:ascii="Times New Roman" w:hAnsi="Times New Roman" w:cs="Times New Roman"/>
          <w:color w:val="000000"/>
          <w:sz w:val="28"/>
          <w:szCs w:val="28"/>
        </w:rPr>
        <w:t xml:space="preserve">атьи </w:t>
      </w:r>
      <w:r w:rsidRPr="002B2D01">
        <w:rPr>
          <w:rFonts w:ascii="Times New Roman" w:hAnsi="Times New Roman" w:cs="Times New Roman"/>
          <w:sz w:val="28"/>
          <w:szCs w:val="28"/>
        </w:rPr>
        <w:t xml:space="preserve">[2, с. 20]. </w:t>
      </w:r>
      <w:r w:rsidRPr="002B2D01">
        <w:rPr>
          <w:rFonts w:ascii="Times New Roman" w:hAnsi="Times New Roman" w:cs="Times New Roman"/>
          <w:color w:val="000000"/>
          <w:sz w:val="28"/>
          <w:szCs w:val="28"/>
        </w:rPr>
        <w:t>Те</w:t>
      </w:r>
      <w:proofErr w:type="gramStart"/>
      <w:r w:rsidRPr="002B2D01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2B2D01">
        <w:rPr>
          <w:rFonts w:ascii="Times New Roman" w:hAnsi="Times New Roman" w:cs="Times New Roman"/>
          <w:color w:val="000000"/>
          <w:sz w:val="28"/>
          <w:szCs w:val="28"/>
        </w:rPr>
        <w:t>атьи. Те</w:t>
      </w:r>
      <w:proofErr w:type="gramStart"/>
      <w:r w:rsidRPr="002B2D01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2B2D01">
        <w:rPr>
          <w:rFonts w:ascii="Times New Roman" w:hAnsi="Times New Roman" w:cs="Times New Roman"/>
          <w:color w:val="000000"/>
          <w:sz w:val="28"/>
          <w:szCs w:val="28"/>
        </w:rPr>
        <w:t>атьи. Те</w:t>
      </w:r>
      <w:proofErr w:type="gramStart"/>
      <w:r w:rsidRPr="002B2D01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2B2D01">
        <w:rPr>
          <w:rFonts w:ascii="Times New Roman" w:hAnsi="Times New Roman" w:cs="Times New Roman"/>
          <w:color w:val="000000"/>
          <w:sz w:val="28"/>
          <w:szCs w:val="28"/>
        </w:rPr>
        <w:t>атьи. Те</w:t>
      </w:r>
      <w:proofErr w:type="gramStart"/>
      <w:r w:rsidRPr="002B2D01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2B2D01">
        <w:rPr>
          <w:rFonts w:ascii="Times New Roman" w:hAnsi="Times New Roman" w:cs="Times New Roman"/>
          <w:color w:val="000000"/>
          <w:sz w:val="28"/>
          <w:szCs w:val="28"/>
        </w:rPr>
        <w:t>атьи. Те</w:t>
      </w:r>
      <w:proofErr w:type="gramStart"/>
      <w:r w:rsidRPr="002B2D01">
        <w:rPr>
          <w:rFonts w:ascii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2B2D01">
        <w:rPr>
          <w:rFonts w:ascii="Times New Roman" w:hAnsi="Times New Roman" w:cs="Times New Roman"/>
          <w:color w:val="000000"/>
          <w:sz w:val="28"/>
          <w:szCs w:val="28"/>
        </w:rPr>
        <w:t>атьи.</w:t>
      </w:r>
    </w:p>
    <w:p w:rsidR="00DA1968" w:rsidRPr="002B2D01" w:rsidRDefault="00DA1968" w:rsidP="00DA1968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D01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DA1968" w:rsidRPr="002B2D01" w:rsidRDefault="00DA1968" w:rsidP="00DA1968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D01">
        <w:rPr>
          <w:rFonts w:ascii="Times New Roman" w:hAnsi="Times New Roman" w:cs="Times New Roman"/>
          <w:sz w:val="28"/>
          <w:szCs w:val="28"/>
        </w:rPr>
        <w:t>1. Источник.</w:t>
      </w:r>
    </w:p>
    <w:p w:rsidR="00DA1968" w:rsidRPr="002B2D01" w:rsidRDefault="00DA1968" w:rsidP="00DA1968">
      <w:pPr>
        <w:widowControl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2D01">
        <w:rPr>
          <w:rFonts w:ascii="Times New Roman" w:hAnsi="Times New Roman" w:cs="Times New Roman"/>
          <w:sz w:val="28"/>
          <w:szCs w:val="28"/>
        </w:rPr>
        <w:t>2. Источник.</w:t>
      </w:r>
    </w:p>
    <w:p w:rsidR="00CB7D1C" w:rsidRDefault="00DA1968" w:rsidP="00DA1968">
      <w:r w:rsidRPr="002B2D01">
        <w:rPr>
          <w:rFonts w:ascii="Times New Roman" w:hAnsi="Times New Roman" w:cs="Times New Roman"/>
          <w:sz w:val="28"/>
          <w:szCs w:val="28"/>
        </w:rPr>
        <w:t>©, фамилия и инициалы автора,– 2018</w:t>
      </w:r>
      <w:bookmarkStart w:id="0" w:name="_GoBack"/>
      <w:bookmarkEnd w:id="0"/>
    </w:p>
    <w:sectPr w:rsidR="00CB7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68"/>
    <w:rsid w:val="005078DB"/>
    <w:rsid w:val="00CB7D1C"/>
    <w:rsid w:val="00DA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6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0"/>
    <w:link w:val="10"/>
    <w:qFormat/>
    <w:rsid w:val="005078DB"/>
    <w:p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styleId="2">
    <w:name w:val="heading 2"/>
    <w:basedOn w:val="a"/>
    <w:next w:val="a"/>
    <w:link w:val="20"/>
    <w:qFormat/>
    <w:rsid w:val="005078DB"/>
    <w:pPr>
      <w:keepNext/>
      <w:suppressAutoHyphens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5078D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0"/>
    <w:link w:val="40"/>
    <w:qFormat/>
    <w:rsid w:val="005078DB"/>
    <w:pPr>
      <w:suppressAutoHyphens/>
      <w:spacing w:before="280" w:after="28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078DB"/>
    <w:rPr>
      <w:b/>
      <w:bCs/>
      <w:kern w:val="1"/>
      <w:sz w:val="48"/>
      <w:szCs w:val="48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5078D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1"/>
    <w:link w:val="a0"/>
    <w:uiPriority w:val="99"/>
    <w:semiHidden/>
    <w:rsid w:val="005078DB"/>
    <w:rPr>
      <w:sz w:val="24"/>
      <w:szCs w:val="24"/>
      <w:lang w:eastAsia="zh-CN"/>
    </w:rPr>
  </w:style>
  <w:style w:type="character" w:customStyle="1" w:styleId="20">
    <w:name w:val="Заголовок 2 Знак"/>
    <w:basedOn w:val="a1"/>
    <w:link w:val="2"/>
    <w:rsid w:val="005078DB"/>
    <w:rPr>
      <w:rFonts w:ascii="Calibri Light" w:hAnsi="Calibri Light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rsid w:val="005078DB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rsid w:val="005078DB"/>
    <w:rPr>
      <w:b/>
      <w:bCs/>
      <w:sz w:val="24"/>
      <w:szCs w:val="24"/>
      <w:lang w:eastAsia="zh-CN"/>
    </w:rPr>
  </w:style>
  <w:style w:type="paragraph" w:styleId="a5">
    <w:name w:val="caption"/>
    <w:basedOn w:val="a"/>
    <w:qFormat/>
    <w:rsid w:val="005078D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styleId="a6">
    <w:name w:val="Strong"/>
    <w:basedOn w:val="a1"/>
    <w:qFormat/>
    <w:rsid w:val="005078DB"/>
    <w:rPr>
      <w:rFonts w:cs="Times New Roman"/>
      <w:b/>
      <w:bCs/>
    </w:rPr>
  </w:style>
  <w:style w:type="character" w:styleId="a7">
    <w:name w:val="Hyperlink"/>
    <w:basedOn w:val="a1"/>
    <w:uiPriority w:val="99"/>
    <w:unhideWhenUsed/>
    <w:rsid w:val="00DA19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6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0"/>
    <w:link w:val="10"/>
    <w:qFormat/>
    <w:rsid w:val="005078DB"/>
    <w:p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styleId="2">
    <w:name w:val="heading 2"/>
    <w:basedOn w:val="a"/>
    <w:next w:val="a"/>
    <w:link w:val="20"/>
    <w:qFormat/>
    <w:rsid w:val="005078DB"/>
    <w:pPr>
      <w:keepNext/>
      <w:suppressAutoHyphens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5078D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0"/>
    <w:link w:val="40"/>
    <w:qFormat/>
    <w:rsid w:val="005078DB"/>
    <w:pPr>
      <w:suppressAutoHyphens/>
      <w:spacing w:before="280" w:after="28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078DB"/>
    <w:rPr>
      <w:b/>
      <w:bCs/>
      <w:kern w:val="1"/>
      <w:sz w:val="48"/>
      <w:szCs w:val="48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5078D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1"/>
    <w:link w:val="a0"/>
    <w:uiPriority w:val="99"/>
    <w:semiHidden/>
    <w:rsid w:val="005078DB"/>
    <w:rPr>
      <w:sz w:val="24"/>
      <w:szCs w:val="24"/>
      <w:lang w:eastAsia="zh-CN"/>
    </w:rPr>
  </w:style>
  <w:style w:type="character" w:customStyle="1" w:styleId="20">
    <w:name w:val="Заголовок 2 Знак"/>
    <w:basedOn w:val="a1"/>
    <w:link w:val="2"/>
    <w:rsid w:val="005078DB"/>
    <w:rPr>
      <w:rFonts w:ascii="Calibri Light" w:hAnsi="Calibri Light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rsid w:val="005078DB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rsid w:val="005078DB"/>
    <w:rPr>
      <w:b/>
      <w:bCs/>
      <w:sz w:val="24"/>
      <w:szCs w:val="24"/>
      <w:lang w:eastAsia="zh-CN"/>
    </w:rPr>
  </w:style>
  <w:style w:type="paragraph" w:styleId="a5">
    <w:name w:val="caption"/>
    <w:basedOn w:val="a"/>
    <w:qFormat/>
    <w:rsid w:val="005078D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styleId="a6">
    <w:name w:val="Strong"/>
    <w:basedOn w:val="a1"/>
    <w:qFormat/>
    <w:rsid w:val="005078DB"/>
    <w:rPr>
      <w:rFonts w:cs="Times New Roman"/>
      <w:b/>
      <w:bCs/>
    </w:rPr>
  </w:style>
  <w:style w:type="character" w:styleId="a7">
    <w:name w:val="Hyperlink"/>
    <w:basedOn w:val="a1"/>
    <w:uiPriority w:val="99"/>
    <w:unhideWhenUsed/>
    <w:rsid w:val="00DA1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  <w:targetScreenSz w:val="1152x88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zai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Сорокин</dc:creator>
  <cp:lastModifiedBy>Виталий Сорокин</cp:lastModifiedBy>
  <cp:revision>1</cp:revision>
  <dcterms:created xsi:type="dcterms:W3CDTF">2018-08-03T10:14:00Z</dcterms:created>
  <dcterms:modified xsi:type="dcterms:W3CDTF">2018-08-03T10:14:00Z</dcterms:modified>
</cp:coreProperties>
</file>