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2E8" w:rsidRPr="00236E44" w:rsidRDefault="005272E8" w:rsidP="005272E8">
      <w:pPr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5272E8" w:rsidRPr="00236E44" w:rsidRDefault="005272E8" w:rsidP="005272E8">
      <w:pPr>
        <w:shd w:val="clear" w:color="auto" w:fill="FFFFFF"/>
        <w:ind w:firstLine="709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3DB71B" wp14:editId="5CA67015">
                <wp:simplePos x="0" y="0"/>
                <wp:positionH relativeFrom="column">
                  <wp:posOffset>3288030</wp:posOffset>
                </wp:positionH>
                <wp:positionV relativeFrom="paragraph">
                  <wp:posOffset>-139700</wp:posOffset>
                </wp:positionV>
                <wp:extent cx="2891790" cy="2332355"/>
                <wp:effectExtent l="0" t="0" r="381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91790" cy="2332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5272E8" w:rsidRDefault="005272E8" w:rsidP="005272E8">
                            <w:pPr>
                              <w:pStyle w:val="a3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Директору государственного бюджетного учреждения Астраханской области «Дирекция молодежных программ и проектов»</w:t>
                            </w:r>
                          </w:p>
                          <w:p w:rsidR="005272E8" w:rsidRDefault="005272E8" w:rsidP="005272E8">
                            <w:pPr>
                              <w:pStyle w:val="a3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от____________________________</w:t>
                            </w:r>
                          </w:p>
                          <w:p w:rsidR="005272E8" w:rsidRDefault="005272E8" w:rsidP="005272E8">
                            <w:pPr>
                              <w:pStyle w:val="a3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______________________________</w:t>
                            </w:r>
                          </w:p>
                          <w:p w:rsidR="005272E8" w:rsidRDefault="005272E8" w:rsidP="005272E8">
                            <w:pPr>
                              <w:pStyle w:val="a3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______________________________</w:t>
                            </w:r>
                          </w:p>
                          <w:p w:rsidR="005272E8" w:rsidRDefault="005272E8" w:rsidP="005272E8">
                            <w:pPr>
                              <w:pStyle w:val="a3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______________________________</w:t>
                            </w:r>
                          </w:p>
                          <w:p w:rsidR="005272E8" w:rsidRDefault="005272E8" w:rsidP="005272E8">
                            <w:pPr>
                              <w:pStyle w:val="a3"/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______________________________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3DB71B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58.9pt;margin-top:-11pt;width:227.7pt;height:18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" strokecolor="white" strokeweight=".05pt">
                <v:path arrowok="t"/>
                <v:textbox>
                  <w:txbxContent>
                    <w:p w:rsidR="005272E8" w:rsidRDefault="005272E8" w:rsidP="005272E8">
                      <w:pPr>
                        <w:pStyle w:val="a3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Директору государственного бюджетного учреждения Астраханской области «Дирекция молодежных программ и проектов»</w:t>
                      </w:r>
                    </w:p>
                    <w:p w:rsidR="005272E8" w:rsidRDefault="005272E8" w:rsidP="005272E8">
                      <w:pPr>
                        <w:pStyle w:val="a3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от____________________________</w:t>
                      </w:r>
                    </w:p>
                    <w:p w:rsidR="005272E8" w:rsidRDefault="005272E8" w:rsidP="005272E8">
                      <w:pPr>
                        <w:pStyle w:val="a3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______________________________</w:t>
                      </w:r>
                    </w:p>
                    <w:p w:rsidR="005272E8" w:rsidRDefault="005272E8" w:rsidP="005272E8">
                      <w:pPr>
                        <w:pStyle w:val="a3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______________________________</w:t>
                      </w:r>
                    </w:p>
                    <w:p w:rsidR="005272E8" w:rsidRDefault="005272E8" w:rsidP="005272E8">
                      <w:pPr>
                        <w:pStyle w:val="a3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______________________________</w:t>
                      </w:r>
                    </w:p>
                    <w:p w:rsidR="005272E8" w:rsidRDefault="005272E8" w:rsidP="005272E8">
                      <w:pPr>
                        <w:pStyle w:val="a3"/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5272E8" w:rsidRPr="00236E44" w:rsidRDefault="005272E8" w:rsidP="005272E8">
      <w:pPr>
        <w:shd w:val="clear" w:color="auto" w:fill="FFFFFF"/>
        <w:ind w:firstLine="709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72E8" w:rsidRPr="00236E44" w:rsidRDefault="005272E8" w:rsidP="005272E8">
      <w:pPr>
        <w:shd w:val="clear" w:color="auto" w:fill="FFFFFF"/>
        <w:ind w:firstLine="709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72E8" w:rsidRPr="00236E44" w:rsidRDefault="005272E8" w:rsidP="005272E8">
      <w:pPr>
        <w:shd w:val="clear" w:color="auto" w:fill="FFFFFF"/>
        <w:ind w:firstLine="709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72E8" w:rsidRPr="00236E44" w:rsidRDefault="005272E8" w:rsidP="005272E8">
      <w:pPr>
        <w:shd w:val="clear" w:color="auto" w:fill="FFFFFF"/>
        <w:ind w:firstLine="709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72E8" w:rsidRPr="00236E44" w:rsidRDefault="005272E8" w:rsidP="005272E8">
      <w:pPr>
        <w:shd w:val="clear" w:color="auto" w:fill="FFFFFF"/>
        <w:ind w:firstLine="709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72E8" w:rsidRPr="00236E44" w:rsidRDefault="005272E8" w:rsidP="005272E8">
      <w:pPr>
        <w:shd w:val="clear" w:color="auto" w:fill="FFFFFF"/>
        <w:ind w:firstLine="709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72E8" w:rsidRPr="00236E44" w:rsidRDefault="005272E8" w:rsidP="005272E8">
      <w:pPr>
        <w:shd w:val="clear" w:color="auto" w:fill="FFFFFF"/>
        <w:ind w:firstLine="709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72E8" w:rsidRPr="00236E44" w:rsidRDefault="005272E8" w:rsidP="005272E8">
      <w:pPr>
        <w:shd w:val="clear" w:color="auto" w:fill="FFFFFF"/>
        <w:ind w:firstLine="709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72E8" w:rsidRPr="00236E44" w:rsidRDefault="005272E8" w:rsidP="005272E8">
      <w:pPr>
        <w:shd w:val="clear" w:color="auto" w:fill="FFFFFF"/>
        <w:ind w:firstLine="709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72E8" w:rsidRPr="00236E44" w:rsidRDefault="005272E8" w:rsidP="005272E8">
      <w:pPr>
        <w:shd w:val="clear" w:color="auto" w:fill="FFFFFF"/>
        <w:ind w:firstLine="709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72E8" w:rsidRPr="00236E44" w:rsidRDefault="005272E8" w:rsidP="005272E8">
      <w:pPr>
        <w:shd w:val="clear" w:color="auto" w:fill="FFFFFF"/>
        <w:ind w:firstLine="709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72E8" w:rsidRPr="00236E44" w:rsidRDefault="005272E8" w:rsidP="005272E8">
      <w:pPr>
        <w:shd w:val="clear" w:color="auto" w:fill="FFFFFF"/>
        <w:ind w:firstLine="709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36E44">
        <w:rPr>
          <w:rFonts w:ascii="Times New Roman" w:eastAsia="Times New Roman" w:hAnsi="Times New Roman"/>
          <w:bCs/>
          <w:sz w:val="28"/>
          <w:szCs w:val="28"/>
          <w:lang w:eastAsia="ru-RU"/>
        </w:rPr>
        <w:t>Согласие на обработку персональных данных</w:t>
      </w:r>
    </w:p>
    <w:p w:rsidR="005272E8" w:rsidRPr="00236E44" w:rsidRDefault="005272E8" w:rsidP="005272E8">
      <w:pPr>
        <w:shd w:val="clear" w:color="auto" w:fill="FFFFFF"/>
        <w:ind w:firstLine="709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72E8" w:rsidRPr="00236E44" w:rsidRDefault="005272E8" w:rsidP="005272E8">
      <w:pPr>
        <w:shd w:val="clear" w:color="auto" w:fill="FFFFFF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E44">
        <w:rPr>
          <w:rFonts w:ascii="Times New Roman" w:eastAsia="Times New Roman" w:hAnsi="Times New Roman"/>
          <w:sz w:val="28"/>
          <w:szCs w:val="28"/>
          <w:lang w:eastAsia="ru-RU"/>
        </w:rPr>
        <w:t>Я, _____________________________________________________, в соответствии с Федеральным законом от 27.07.2006 № 152-ФЗ «О персональных данных», действуя по своей воле и в своих интересах, даю свое согласие государственному бюджетному учреждению Астраханской области «Дирекция молодежных программ и проектов» на автоматизированную, а также без использования средств автоматизации обработку моих персональных данных.</w:t>
      </w:r>
    </w:p>
    <w:p w:rsidR="005272E8" w:rsidRPr="00236E44" w:rsidRDefault="005272E8" w:rsidP="005272E8">
      <w:pPr>
        <w:shd w:val="clear" w:color="auto" w:fill="FFFFFF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E44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согласие может быть отозвано мной в письменной форме, подписанной собственноручно и направленной в государственное бюджетное учреждение Астраханской области «Дирекция молодежных программ и проектов». </w:t>
      </w:r>
    </w:p>
    <w:p w:rsidR="005272E8" w:rsidRPr="00236E44" w:rsidRDefault="005272E8" w:rsidP="005272E8">
      <w:pPr>
        <w:shd w:val="clear" w:color="auto" w:fill="FFFFFF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E44">
        <w:rPr>
          <w:rFonts w:ascii="Times New Roman" w:eastAsia="Times New Roman" w:hAnsi="Times New Roman"/>
          <w:sz w:val="28"/>
          <w:szCs w:val="28"/>
          <w:lang w:eastAsia="ru-RU"/>
        </w:rPr>
        <w:t>Настоящее согласие действует в течение 5 (пяти) лет с даты подачи документов в государственное бюджетное учреждение Астраханской области «Дирекция молодежных программ и проектов».</w:t>
      </w:r>
    </w:p>
    <w:p w:rsidR="005272E8" w:rsidRPr="00236E44" w:rsidRDefault="005272E8" w:rsidP="005272E8"/>
    <w:p w:rsidR="005272E8" w:rsidRPr="00236E44" w:rsidRDefault="005272E8" w:rsidP="005272E8"/>
    <w:p w:rsidR="005272E8" w:rsidRPr="00236E44" w:rsidRDefault="005272E8" w:rsidP="005272E8"/>
    <w:p w:rsidR="005272E8" w:rsidRPr="00236E44" w:rsidRDefault="005272E8" w:rsidP="005272E8">
      <w:pPr>
        <w:pStyle w:val="Standard"/>
        <w:rPr>
          <w:sz w:val="28"/>
          <w:szCs w:val="28"/>
        </w:rPr>
      </w:pPr>
      <w:r w:rsidRPr="00236E44">
        <w:rPr>
          <w:sz w:val="28"/>
          <w:szCs w:val="28"/>
        </w:rPr>
        <w:t xml:space="preserve">Дата </w:t>
      </w:r>
    </w:p>
    <w:p w:rsidR="005272E8" w:rsidRPr="00236E44" w:rsidRDefault="005272E8" w:rsidP="005272E8">
      <w:pPr>
        <w:pStyle w:val="Standard"/>
        <w:rPr>
          <w:sz w:val="28"/>
          <w:szCs w:val="28"/>
        </w:rPr>
      </w:pPr>
      <w:r w:rsidRPr="00236E44">
        <w:rPr>
          <w:sz w:val="28"/>
          <w:szCs w:val="28"/>
        </w:rPr>
        <w:t>(подпись)</w:t>
      </w:r>
    </w:p>
    <w:p w:rsidR="00567D43" w:rsidRDefault="005272E8"/>
    <w:sectPr w:rsidR="00567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2E8"/>
    <w:rsid w:val="005272E8"/>
    <w:rsid w:val="00792B7D"/>
    <w:rsid w:val="00C6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958B0"/>
  <w15:chartTrackingRefBased/>
  <w15:docId w15:val="{059C664F-7601-4D53-8C04-A5156E916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2E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5272E8"/>
    <w:rPr>
      <w:color w:val="0000FF"/>
      <w:u w:val="single"/>
    </w:rPr>
  </w:style>
  <w:style w:type="paragraph" w:customStyle="1" w:styleId="Standard">
    <w:name w:val="Standard"/>
    <w:qFormat/>
    <w:rsid w:val="005272E8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eastAsia="ru-RU"/>
    </w:rPr>
  </w:style>
  <w:style w:type="paragraph" w:customStyle="1" w:styleId="a3">
    <w:name w:val="Содержимое врезки"/>
    <w:basedOn w:val="a"/>
    <w:qFormat/>
    <w:rsid w:val="00527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1</cp:revision>
  <dcterms:created xsi:type="dcterms:W3CDTF">2020-02-04T09:34:00Z</dcterms:created>
  <dcterms:modified xsi:type="dcterms:W3CDTF">2020-02-04T09:35:00Z</dcterms:modified>
</cp:coreProperties>
</file>